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31B5E" w14:textId="77777777" w:rsidR="00B62077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</w:p>
    <w:p w14:paraId="5880F918" w14:textId="618D149C" w:rsidR="00B62077" w:rsidRPr="00587BDF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  <w:r w:rsidRPr="00587BDF">
        <w:rPr>
          <w:bCs/>
          <w:i/>
          <w:szCs w:val="24"/>
        </w:rPr>
        <w:t>BZS.2621.</w:t>
      </w:r>
      <w:r w:rsidR="002619C9">
        <w:rPr>
          <w:bCs/>
          <w:i/>
          <w:szCs w:val="24"/>
        </w:rPr>
        <w:t>5</w:t>
      </w:r>
      <w:r w:rsidRPr="00587BDF">
        <w:rPr>
          <w:bCs/>
          <w:i/>
          <w:szCs w:val="24"/>
        </w:rPr>
        <w:t>.202</w:t>
      </w:r>
      <w:r>
        <w:rPr>
          <w:bCs/>
          <w:i/>
          <w:szCs w:val="24"/>
        </w:rPr>
        <w:t>6</w:t>
      </w:r>
      <w:r w:rsidRPr="00587BDF">
        <w:rPr>
          <w:bCs/>
          <w:i/>
          <w:szCs w:val="24"/>
        </w:rPr>
        <w:tab/>
        <w:t xml:space="preserve">Załącznik nr </w:t>
      </w:r>
      <w:r w:rsidR="008B1FE2">
        <w:rPr>
          <w:bCs/>
          <w:i/>
          <w:szCs w:val="24"/>
        </w:rPr>
        <w:t>5</w:t>
      </w:r>
      <w:r w:rsidRPr="00587BDF">
        <w:rPr>
          <w:bCs/>
          <w:i/>
          <w:szCs w:val="24"/>
        </w:rPr>
        <w:t xml:space="preserve"> do </w:t>
      </w:r>
      <w:r w:rsidR="002619C9">
        <w:rPr>
          <w:bCs/>
          <w:i/>
          <w:szCs w:val="24"/>
        </w:rPr>
        <w:t>SWZ</w:t>
      </w:r>
    </w:p>
    <w:p w14:paraId="66E0E768" w14:textId="77777777" w:rsidR="00B62077" w:rsidRPr="00587BDF" w:rsidRDefault="00B62077" w:rsidP="00B62077">
      <w:pPr>
        <w:spacing w:after="0"/>
        <w:jc w:val="right"/>
        <w:rPr>
          <w:bCs/>
        </w:rPr>
      </w:pPr>
      <w:r w:rsidRPr="00587BDF">
        <w:rPr>
          <w:bCs/>
          <w:i/>
          <w:szCs w:val="24"/>
        </w:rPr>
        <w:t>(Składany na wezwanie Zamawiającego)</w:t>
      </w:r>
    </w:p>
    <w:p w14:paraId="312FAF55" w14:textId="77777777" w:rsidR="008B1FE2" w:rsidRPr="00EB7B02" w:rsidRDefault="008B1FE2" w:rsidP="008B1FE2">
      <w:pPr>
        <w:rPr>
          <w:rFonts w:cs="Calibri"/>
        </w:rPr>
      </w:pPr>
    </w:p>
    <w:p w14:paraId="0D660EE6" w14:textId="77777777" w:rsidR="008B1FE2" w:rsidRPr="00EB7B02" w:rsidRDefault="008B1FE2" w:rsidP="008B1FE2">
      <w:pPr>
        <w:spacing w:after="0"/>
        <w:jc w:val="center"/>
        <w:rPr>
          <w:rFonts w:cs="Calibri"/>
          <w:b/>
          <w:bCs/>
        </w:rPr>
      </w:pPr>
      <w:r w:rsidRPr="00EB7B02">
        <w:rPr>
          <w:rFonts w:cs="Calibri"/>
          <w:b/>
          <w:bCs/>
        </w:rPr>
        <w:t>Oświadczenie Wykonawcy</w:t>
      </w:r>
    </w:p>
    <w:p w14:paraId="1F5637D1" w14:textId="77777777" w:rsidR="008B1FE2" w:rsidRPr="00EB7B02" w:rsidRDefault="008B1FE2" w:rsidP="008B1FE2">
      <w:pPr>
        <w:spacing w:after="0"/>
        <w:jc w:val="center"/>
        <w:rPr>
          <w:rFonts w:cs="Calibri"/>
          <w:b/>
          <w:bCs/>
        </w:rPr>
      </w:pPr>
      <w:r w:rsidRPr="00EB7B02">
        <w:rPr>
          <w:rFonts w:cs="Calibri"/>
          <w:b/>
          <w:bCs/>
        </w:rPr>
        <w:t xml:space="preserve">o aktualności informacji zawartych w oświadczeniu, o którym mowa w art. 125 ust. 1 PZP, </w:t>
      </w:r>
    </w:p>
    <w:p w14:paraId="49A8117C" w14:textId="77777777" w:rsidR="008B1FE2" w:rsidRPr="00EB7B02" w:rsidRDefault="008B1FE2" w:rsidP="008B1FE2">
      <w:pPr>
        <w:spacing w:after="0"/>
        <w:jc w:val="center"/>
        <w:rPr>
          <w:rFonts w:cs="Calibri"/>
          <w:b/>
          <w:bCs/>
        </w:rPr>
      </w:pPr>
      <w:r w:rsidRPr="00EB7B02">
        <w:rPr>
          <w:rFonts w:cs="Calibri"/>
          <w:b/>
          <w:bCs/>
        </w:rPr>
        <w:t>w zakresie podstaw wykluczenia z postępowania</w:t>
      </w:r>
    </w:p>
    <w:p w14:paraId="4FB3A39A" w14:textId="77777777" w:rsidR="008B1FE2" w:rsidRPr="00EB7B02" w:rsidRDefault="008B1FE2" w:rsidP="008B1FE2">
      <w:pPr>
        <w:rPr>
          <w:rFonts w:cs="Calibri"/>
        </w:rPr>
      </w:pPr>
    </w:p>
    <w:p w14:paraId="399837D1" w14:textId="77777777" w:rsidR="008B1FE2" w:rsidRPr="00EB7B02" w:rsidRDefault="008B1FE2" w:rsidP="008B1FE2">
      <w:pPr>
        <w:rPr>
          <w:rFonts w:cs="Calibri"/>
        </w:rPr>
      </w:pPr>
    </w:p>
    <w:p w14:paraId="1FA223D8" w14:textId="0D081E4F" w:rsidR="008B1FE2" w:rsidRPr="00EB7B02" w:rsidRDefault="008B1FE2" w:rsidP="008B1FE2">
      <w:pPr>
        <w:rPr>
          <w:rFonts w:cs="Calibri"/>
        </w:rPr>
      </w:pPr>
      <w:r w:rsidRPr="00EB7B02">
        <w:rPr>
          <w:rFonts w:cs="Calibri"/>
        </w:rPr>
        <w:t>Nazwa i adres Wykonawcy</w:t>
      </w:r>
      <w:r w:rsidR="00EE5FC8">
        <w:rPr>
          <w:rFonts w:cs="Calibri"/>
        </w:rPr>
        <w:t>,</w:t>
      </w:r>
      <w:r w:rsidR="00EE5FC8" w:rsidRPr="00EE5FC8">
        <w:rPr>
          <w:rFonts w:cs="Calibri"/>
          <w:bCs/>
        </w:rPr>
        <w:t xml:space="preserve"> </w:t>
      </w:r>
      <w:r w:rsidR="00EE5FC8">
        <w:rPr>
          <w:rFonts w:cs="Calibri"/>
          <w:bCs/>
        </w:rPr>
        <w:t>w tym Wykonawcy występującego wspólnie</w:t>
      </w:r>
      <w:r w:rsidR="00EE5FC8" w:rsidRPr="0062203D">
        <w:rPr>
          <w:rFonts w:cs="Calibri"/>
          <w:bCs/>
        </w:rPr>
        <w:t>/podmiotu udostępniającego zasoby</w:t>
      </w:r>
      <w:r>
        <w:rPr>
          <w:rFonts w:cs="Calibri"/>
        </w:rPr>
        <w:t>:</w:t>
      </w:r>
    </w:p>
    <w:p w14:paraId="2A45E3EC" w14:textId="77777777" w:rsidR="008B1FE2" w:rsidRPr="00EB7B02" w:rsidRDefault="008B1FE2" w:rsidP="008B1FE2">
      <w:pPr>
        <w:rPr>
          <w:rFonts w:cs="Calibri"/>
        </w:rPr>
      </w:pPr>
      <w:r w:rsidRPr="00EB7B02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6458F07" w14:textId="77777777" w:rsidR="008B1FE2" w:rsidRPr="00EB7B02" w:rsidRDefault="008B1FE2" w:rsidP="008B1FE2">
      <w:pPr>
        <w:rPr>
          <w:rFonts w:cs="Calibri"/>
        </w:rPr>
      </w:pPr>
    </w:p>
    <w:p w14:paraId="458CE585" w14:textId="77777777" w:rsidR="008B1FE2" w:rsidRPr="00EB7B02" w:rsidRDefault="008B1FE2" w:rsidP="008B1FE2">
      <w:pPr>
        <w:rPr>
          <w:rFonts w:cs="Calibri"/>
        </w:rPr>
      </w:pPr>
      <w:r w:rsidRPr="00EB7B02">
        <w:rPr>
          <w:rFonts w:cs="Calibri"/>
        </w:rPr>
        <w:t>Oświadczam, że informacje zawarte w złożonym przeze mnie oświadczeniu, o którym mowa w art. 125 ust. 1 PZP (JEDZ) w zakresie:</w:t>
      </w:r>
    </w:p>
    <w:p w14:paraId="494E0153" w14:textId="77777777" w:rsidR="008B1FE2" w:rsidRPr="00EB7B02" w:rsidRDefault="008B1FE2" w:rsidP="008B1FE2">
      <w:pPr>
        <w:pStyle w:val="Akapitzlist"/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  <w:rPr>
          <w:rFonts w:cs="Calibri"/>
        </w:rPr>
      </w:pPr>
      <w:r w:rsidRPr="00EB7B02">
        <w:rPr>
          <w:rFonts w:cs="Calibri"/>
        </w:rPr>
        <w:t>art. 108 ust. 1 pkt 3 PZP,</w:t>
      </w:r>
    </w:p>
    <w:p w14:paraId="5095971B" w14:textId="77777777" w:rsidR="008B1FE2" w:rsidRPr="00EB7B02" w:rsidRDefault="008B1FE2" w:rsidP="008B1FE2">
      <w:pPr>
        <w:pStyle w:val="Akapitzlist"/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  <w:rPr>
          <w:rFonts w:cs="Calibri"/>
        </w:rPr>
      </w:pPr>
      <w:r w:rsidRPr="00EB7B02">
        <w:rPr>
          <w:rFonts w:cs="Calibri"/>
        </w:rPr>
        <w:t>art. 108 ust. 1 pkt 4 PZP, dotyczących orzeczenia zakazu ubiegania się o zamówienie publiczne tytułem środka zapobiegawczego,</w:t>
      </w:r>
    </w:p>
    <w:p w14:paraId="15D2CB5E" w14:textId="77777777" w:rsidR="008B1FE2" w:rsidRPr="00EB7B02" w:rsidRDefault="008B1FE2" w:rsidP="008B1FE2">
      <w:pPr>
        <w:pStyle w:val="Akapitzlist"/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  <w:rPr>
          <w:rFonts w:cs="Calibri"/>
        </w:rPr>
      </w:pPr>
      <w:r w:rsidRPr="00EB7B02">
        <w:rPr>
          <w:rFonts w:cs="Calibri"/>
        </w:rPr>
        <w:t>art. 108 ust. 1 pkt 5 PZP, dotyczących zawarcia z innymi wykonawcami porozumienia mającego na celu zakłócenie konkurencji,</w:t>
      </w:r>
    </w:p>
    <w:p w14:paraId="52D07F7B" w14:textId="77777777" w:rsidR="008B1FE2" w:rsidRPr="00EB7B02" w:rsidRDefault="008B1FE2" w:rsidP="008B1FE2">
      <w:pPr>
        <w:pStyle w:val="Akapitzlist"/>
        <w:numPr>
          <w:ilvl w:val="0"/>
          <w:numId w:val="4"/>
        </w:numPr>
        <w:suppressAutoHyphens w:val="0"/>
        <w:autoSpaceDN/>
        <w:spacing w:after="200" w:line="276" w:lineRule="auto"/>
        <w:jc w:val="both"/>
        <w:textAlignment w:val="auto"/>
        <w:rPr>
          <w:rFonts w:cs="Calibri"/>
        </w:rPr>
      </w:pPr>
      <w:r w:rsidRPr="00EB7B02">
        <w:rPr>
          <w:rFonts w:cs="Calibri"/>
        </w:rPr>
        <w:t>art. 108 ust. 1 pkt 6 PZP</w:t>
      </w:r>
    </w:p>
    <w:p w14:paraId="23B78394" w14:textId="77777777" w:rsidR="008B1FE2" w:rsidRDefault="008B1FE2" w:rsidP="008B1FE2">
      <w:pPr>
        <w:rPr>
          <w:rFonts w:cs="Calibri"/>
        </w:rPr>
      </w:pPr>
      <w:r w:rsidRPr="00EB7B02">
        <w:rPr>
          <w:rFonts w:cs="Calibri"/>
        </w:rPr>
        <w:t>nadal pozostają aktualne.</w:t>
      </w:r>
    </w:p>
    <w:p w14:paraId="523F7BD6" w14:textId="77777777" w:rsidR="008B1FE2" w:rsidRDefault="008B1FE2" w:rsidP="008B1FE2">
      <w:pPr>
        <w:rPr>
          <w:rFonts w:cs="Calibri"/>
        </w:rPr>
      </w:pPr>
    </w:p>
    <w:p w14:paraId="687EADFC" w14:textId="77777777" w:rsidR="008B1FE2" w:rsidRDefault="008B1FE2" w:rsidP="008B1FE2">
      <w:pPr>
        <w:rPr>
          <w:rFonts w:cs="Calibri"/>
        </w:rPr>
      </w:pPr>
    </w:p>
    <w:p w14:paraId="5EE5964E" w14:textId="77777777" w:rsidR="008B1FE2" w:rsidRPr="00973A72" w:rsidRDefault="008B1FE2" w:rsidP="008B1FE2">
      <w:pPr>
        <w:rPr>
          <w:rFonts w:cs="Calibri"/>
        </w:rPr>
      </w:pPr>
    </w:p>
    <w:p w14:paraId="28C40E8C" w14:textId="3951DD51" w:rsidR="008B1FE2" w:rsidRPr="00973A72" w:rsidRDefault="008B1FE2" w:rsidP="008B1FE2">
      <w:pPr>
        <w:spacing w:after="0"/>
        <w:rPr>
          <w:rFonts w:cs="Calibri"/>
        </w:rPr>
      </w:pPr>
      <w:r w:rsidRPr="00973A72">
        <w:rPr>
          <w:rFonts w:cs="Calibri"/>
        </w:rPr>
        <w:t>…………………………………, ……………</w:t>
      </w:r>
      <w:r w:rsidR="00460EF1">
        <w:rPr>
          <w:rFonts w:cs="Calibri"/>
        </w:rPr>
        <w:t xml:space="preserve"> </w:t>
      </w:r>
      <w:r w:rsidRPr="00973A72">
        <w:rPr>
          <w:rFonts w:cs="Calibri"/>
        </w:rPr>
        <w:t>2026 roku                       ……………………………………………………</w:t>
      </w:r>
    </w:p>
    <w:p w14:paraId="046ECD08" w14:textId="77777777" w:rsidR="008B1FE2" w:rsidRPr="00973A72" w:rsidRDefault="008B1FE2" w:rsidP="008B1FE2">
      <w:pPr>
        <w:spacing w:after="0"/>
        <w:rPr>
          <w:rFonts w:cs="Calibri"/>
        </w:rPr>
      </w:pPr>
      <w:r w:rsidRPr="00973A72">
        <w:rPr>
          <w:rFonts w:cs="Calibri"/>
        </w:rPr>
        <w:t xml:space="preserve">               (miejscowość i data)                                                                     (podpis)</w:t>
      </w:r>
    </w:p>
    <w:p w14:paraId="29BC59EA" w14:textId="77777777" w:rsidR="008B1FE2" w:rsidRPr="00EB7B02" w:rsidRDefault="008B1FE2" w:rsidP="008B1FE2">
      <w:pPr>
        <w:rPr>
          <w:rFonts w:cs="Calibri"/>
        </w:rPr>
      </w:pPr>
    </w:p>
    <w:p w14:paraId="51F7C3AE" w14:textId="77777777" w:rsidR="00FB06EA" w:rsidRDefault="00FB06EA" w:rsidP="008B1FE2">
      <w:pPr>
        <w:pStyle w:val="Nagwek1"/>
      </w:pPr>
    </w:p>
    <w:sectPr w:rsidR="00FB06EA" w:rsidSect="00E77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EC24B" w14:textId="77777777" w:rsidR="00107F24" w:rsidRDefault="00107F24">
      <w:pPr>
        <w:spacing w:after="0" w:line="240" w:lineRule="auto"/>
      </w:pPr>
      <w:r>
        <w:separator/>
      </w:r>
    </w:p>
  </w:endnote>
  <w:endnote w:type="continuationSeparator" w:id="0">
    <w:p w14:paraId="0501C9A2" w14:textId="77777777" w:rsidR="00107F24" w:rsidRDefault="00107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4A98" w14:textId="77777777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35077B77" w14:textId="4FA4E6F9" w:rsidR="0061524D" w:rsidRPr="00B62077" w:rsidRDefault="00B62077" w:rsidP="00B62077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81099B">
      <w:rPr>
        <w:rFonts w:ascii="Aptos" w:eastAsia="Aptos" w:hAnsi="Aptos"/>
        <w:noProof/>
        <w:kern w:val="2"/>
        <w:sz w:val="24"/>
        <w:szCs w:val="24"/>
        <w14:ligatures w14:val="standardContextual"/>
      </w:rPr>
      <w:drawing>
        <wp:inline distT="0" distB="0" distL="0" distR="0" wp14:anchorId="5B6D6369" wp14:editId="6495532E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CF832" w14:textId="77777777" w:rsidR="00107F24" w:rsidRDefault="00107F2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9E2F5DB" w14:textId="77777777" w:rsidR="00107F24" w:rsidRDefault="00107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0BB7" w14:textId="2A0771FA" w:rsidR="0061524D" w:rsidRDefault="00B62077">
    <w:pPr>
      <w:pStyle w:val="Nagwek"/>
    </w:pPr>
    <w:r>
      <w:rPr>
        <w:noProof/>
      </w:rPr>
      <w:drawing>
        <wp:inline distT="0" distB="0" distL="0" distR="0" wp14:anchorId="7AAC442F" wp14:editId="7B61C5FB">
          <wp:extent cx="5760720" cy="49720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450C"/>
    <w:multiLevelType w:val="hybridMultilevel"/>
    <w:tmpl w:val="33C0D7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346E3B"/>
    <w:multiLevelType w:val="hybridMultilevel"/>
    <w:tmpl w:val="2F3C9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A7CD9"/>
    <w:multiLevelType w:val="multilevel"/>
    <w:tmpl w:val="BD3C4E78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3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321592">
    <w:abstractNumId w:val="3"/>
  </w:num>
  <w:num w:numId="2" w16cid:durableId="913778857">
    <w:abstractNumId w:val="0"/>
  </w:num>
  <w:num w:numId="3" w16cid:durableId="1351374275">
    <w:abstractNumId w:val="2"/>
  </w:num>
  <w:num w:numId="4" w16cid:durableId="411515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03155"/>
    <w:rsid w:val="000223E4"/>
    <w:rsid w:val="00036543"/>
    <w:rsid w:val="00053EEC"/>
    <w:rsid w:val="00055ECC"/>
    <w:rsid w:val="0007022E"/>
    <w:rsid w:val="00087BB3"/>
    <w:rsid w:val="000A0922"/>
    <w:rsid w:val="000C00B5"/>
    <w:rsid w:val="000D2CAE"/>
    <w:rsid w:val="00107F24"/>
    <w:rsid w:val="001345A1"/>
    <w:rsid w:val="00135042"/>
    <w:rsid w:val="00172901"/>
    <w:rsid w:val="001D712A"/>
    <w:rsid w:val="001F51F9"/>
    <w:rsid w:val="001F592C"/>
    <w:rsid w:val="00200F04"/>
    <w:rsid w:val="00207A87"/>
    <w:rsid w:val="00217645"/>
    <w:rsid w:val="00226AE2"/>
    <w:rsid w:val="00256FAF"/>
    <w:rsid w:val="002619C9"/>
    <w:rsid w:val="002859EE"/>
    <w:rsid w:val="002A507D"/>
    <w:rsid w:val="002C537F"/>
    <w:rsid w:val="002F6BDE"/>
    <w:rsid w:val="00312AD9"/>
    <w:rsid w:val="003172B1"/>
    <w:rsid w:val="0034126C"/>
    <w:rsid w:val="003645B9"/>
    <w:rsid w:val="003774EB"/>
    <w:rsid w:val="00380BCD"/>
    <w:rsid w:val="00382F10"/>
    <w:rsid w:val="00390FA7"/>
    <w:rsid w:val="003E2D4A"/>
    <w:rsid w:val="00410D17"/>
    <w:rsid w:val="00456F70"/>
    <w:rsid w:val="00460EF1"/>
    <w:rsid w:val="00475CBE"/>
    <w:rsid w:val="004971A5"/>
    <w:rsid w:val="004974F6"/>
    <w:rsid w:val="004A1035"/>
    <w:rsid w:val="004B66C5"/>
    <w:rsid w:val="004C3714"/>
    <w:rsid w:val="004E1422"/>
    <w:rsid w:val="00523DAE"/>
    <w:rsid w:val="005429BD"/>
    <w:rsid w:val="00571FD5"/>
    <w:rsid w:val="0058784D"/>
    <w:rsid w:val="00587BDF"/>
    <w:rsid w:val="005962B3"/>
    <w:rsid w:val="005A0B4E"/>
    <w:rsid w:val="005D18BD"/>
    <w:rsid w:val="005E1ACF"/>
    <w:rsid w:val="0061524D"/>
    <w:rsid w:val="00633E01"/>
    <w:rsid w:val="0064777B"/>
    <w:rsid w:val="00664302"/>
    <w:rsid w:val="00694813"/>
    <w:rsid w:val="006D03F2"/>
    <w:rsid w:val="006D515B"/>
    <w:rsid w:val="006F396A"/>
    <w:rsid w:val="0071586E"/>
    <w:rsid w:val="007427DC"/>
    <w:rsid w:val="00746F92"/>
    <w:rsid w:val="0077083C"/>
    <w:rsid w:val="00791E47"/>
    <w:rsid w:val="007A031B"/>
    <w:rsid w:val="007A5F82"/>
    <w:rsid w:val="007E42AD"/>
    <w:rsid w:val="007F515B"/>
    <w:rsid w:val="007F6BAB"/>
    <w:rsid w:val="00801202"/>
    <w:rsid w:val="00805B92"/>
    <w:rsid w:val="00822F8C"/>
    <w:rsid w:val="008264AA"/>
    <w:rsid w:val="0084026C"/>
    <w:rsid w:val="00860725"/>
    <w:rsid w:val="0088739A"/>
    <w:rsid w:val="0089776A"/>
    <w:rsid w:val="008B1FE2"/>
    <w:rsid w:val="008C342C"/>
    <w:rsid w:val="008C70F1"/>
    <w:rsid w:val="008E54E6"/>
    <w:rsid w:val="008F002F"/>
    <w:rsid w:val="008F71CF"/>
    <w:rsid w:val="00905612"/>
    <w:rsid w:val="0091316D"/>
    <w:rsid w:val="009156AA"/>
    <w:rsid w:val="00953A12"/>
    <w:rsid w:val="009549FD"/>
    <w:rsid w:val="009755F4"/>
    <w:rsid w:val="00980CFF"/>
    <w:rsid w:val="009A6B1D"/>
    <w:rsid w:val="009C0157"/>
    <w:rsid w:val="009C4B2B"/>
    <w:rsid w:val="009E3560"/>
    <w:rsid w:val="009E6C60"/>
    <w:rsid w:val="009F7226"/>
    <w:rsid w:val="00A04D12"/>
    <w:rsid w:val="00A346E1"/>
    <w:rsid w:val="00A462FA"/>
    <w:rsid w:val="00A63647"/>
    <w:rsid w:val="00A67FAC"/>
    <w:rsid w:val="00A844B7"/>
    <w:rsid w:val="00AA3C7F"/>
    <w:rsid w:val="00AA60A5"/>
    <w:rsid w:val="00AB17E8"/>
    <w:rsid w:val="00AC55F0"/>
    <w:rsid w:val="00AC6F99"/>
    <w:rsid w:val="00AD644A"/>
    <w:rsid w:val="00AF1BCE"/>
    <w:rsid w:val="00B2748C"/>
    <w:rsid w:val="00B44A23"/>
    <w:rsid w:val="00B45C1C"/>
    <w:rsid w:val="00B62077"/>
    <w:rsid w:val="00BA0B09"/>
    <w:rsid w:val="00BA4F7B"/>
    <w:rsid w:val="00C10B0D"/>
    <w:rsid w:val="00C35749"/>
    <w:rsid w:val="00C65839"/>
    <w:rsid w:val="00C66128"/>
    <w:rsid w:val="00C81DAB"/>
    <w:rsid w:val="00CA1C3B"/>
    <w:rsid w:val="00CC36A9"/>
    <w:rsid w:val="00CC3C69"/>
    <w:rsid w:val="00CC6529"/>
    <w:rsid w:val="00CD6F39"/>
    <w:rsid w:val="00CF066A"/>
    <w:rsid w:val="00CF2281"/>
    <w:rsid w:val="00D24D08"/>
    <w:rsid w:val="00D455DD"/>
    <w:rsid w:val="00D84E4F"/>
    <w:rsid w:val="00D8518B"/>
    <w:rsid w:val="00D9111B"/>
    <w:rsid w:val="00DB53E3"/>
    <w:rsid w:val="00DD1D5B"/>
    <w:rsid w:val="00DD224E"/>
    <w:rsid w:val="00DD6283"/>
    <w:rsid w:val="00DD76C7"/>
    <w:rsid w:val="00DF1290"/>
    <w:rsid w:val="00E16276"/>
    <w:rsid w:val="00E256BD"/>
    <w:rsid w:val="00E43F66"/>
    <w:rsid w:val="00E5450F"/>
    <w:rsid w:val="00E7765D"/>
    <w:rsid w:val="00E847A8"/>
    <w:rsid w:val="00EE391C"/>
    <w:rsid w:val="00EE4BC9"/>
    <w:rsid w:val="00EE5FC8"/>
    <w:rsid w:val="00EF5438"/>
    <w:rsid w:val="00F177D9"/>
    <w:rsid w:val="00F21462"/>
    <w:rsid w:val="00F24AA9"/>
    <w:rsid w:val="00F46CF4"/>
    <w:rsid w:val="00F730E2"/>
    <w:rsid w:val="00F818A6"/>
    <w:rsid w:val="00FA7847"/>
    <w:rsid w:val="00FB06EA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AABD"/>
  <w15:docId w15:val="{FFA62404-E714-489D-8084-BFF207EA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3C7F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035"/>
    <w:pPr>
      <w:ind w:left="720"/>
      <w:contextualSpacing/>
    </w:pPr>
  </w:style>
  <w:style w:type="paragraph" w:styleId="Poprawka">
    <w:name w:val="Revision"/>
    <w:hidden/>
    <w:uiPriority w:val="99"/>
    <w:semiHidden/>
    <w:rsid w:val="008264AA"/>
    <w:pPr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5E1ACF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4</cp:revision>
  <cp:lastPrinted>2018-04-06T10:47:00Z</cp:lastPrinted>
  <dcterms:created xsi:type="dcterms:W3CDTF">2026-03-19T12:13:00Z</dcterms:created>
  <dcterms:modified xsi:type="dcterms:W3CDTF">2026-03-24T07:34:00Z</dcterms:modified>
</cp:coreProperties>
</file>